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CC" w:rsidRDefault="001C56CC">
      <w:pPr>
        <w:rPr>
          <w:rFonts w:ascii="華康儷金黑(P)" w:eastAsia="華康儷金黑(P)"/>
          <w:sz w:val="40"/>
          <w:szCs w:val="40"/>
        </w:rPr>
      </w:pPr>
    </w:p>
    <w:p w:rsidR="00B61D15" w:rsidRPr="00B61D15" w:rsidRDefault="001C56CC" w:rsidP="00B61D15">
      <w:pPr>
        <w:jc w:val="center"/>
        <w:rPr>
          <w:rFonts w:ascii="華康儷金黑(P)" w:eastAsia="華康儷金黑(P)"/>
          <w:sz w:val="48"/>
          <w:szCs w:val="40"/>
        </w:rPr>
      </w:pPr>
      <w:r w:rsidRPr="00B61D15">
        <w:rPr>
          <w:rFonts w:ascii="華康儷金黑(P)" w:eastAsia="華康儷金黑(P)" w:hint="eastAsia"/>
          <w:sz w:val="72"/>
          <w:szCs w:val="40"/>
        </w:rPr>
        <w:t>104</w:t>
      </w:r>
      <w:r w:rsidR="00B61D15">
        <w:rPr>
          <w:rFonts w:ascii="華康儷金黑(P)" w:eastAsia="華康儷金黑(P)" w:hint="eastAsia"/>
          <w:sz w:val="72"/>
          <w:szCs w:val="40"/>
        </w:rPr>
        <w:t>年8月5日</w:t>
      </w:r>
      <w:r w:rsidRPr="00B61D15">
        <w:rPr>
          <w:rFonts w:ascii="華康儷金黑(P)" w:eastAsia="華康儷金黑(P)" w:hint="eastAsia"/>
          <w:sz w:val="48"/>
          <w:szCs w:val="40"/>
        </w:rPr>
        <w:t>(</w:t>
      </w:r>
      <w:r w:rsidR="00B61D15" w:rsidRPr="00B61D15">
        <w:rPr>
          <w:rFonts w:ascii="華康儷金黑(P)" w:eastAsia="華康儷金黑(P)" w:hint="eastAsia"/>
          <w:sz w:val="48"/>
          <w:szCs w:val="40"/>
        </w:rPr>
        <w:t>星期</w:t>
      </w:r>
      <w:r w:rsidRPr="00B61D15">
        <w:rPr>
          <w:rFonts w:ascii="華康儷金黑(P)" w:eastAsia="華康儷金黑(P)" w:hint="eastAsia"/>
          <w:sz w:val="48"/>
          <w:szCs w:val="40"/>
        </w:rPr>
        <w:t>三)</w:t>
      </w:r>
    </w:p>
    <w:p w:rsidR="00CC6668" w:rsidRPr="00B61D15" w:rsidRDefault="001C56CC" w:rsidP="00B61D15">
      <w:pPr>
        <w:jc w:val="center"/>
        <w:rPr>
          <w:rFonts w:ascii="華康正顏楷體W5" w:eastAsia="華康正顏楷體W5"/>
          <w:sz w:val="48"/>
          <w:szCs w:val="40"/>
        </w:rPr>
      </w:pPr>
      <w:r w:rsidRPr="00B61D15">
        <w:rPr>
          <w:rFonts w:ascii="華康正顏楷體W5" w:eastAsia="華康正顏楷體W5" w:hint="eastAsia"/>
          <w:sz w:val="48"/>
          <w:szCs w:val="40"/>
        </w:rPr>
        <w:t>竹坑－南寮登山古道路線交通指引</w:t>
      </w:r>
    </w:p>
    <w:p w:rsidR="00455740" w:rsidRDefault="00455740"/>
    <w:p w:rsidR="001C56CC" w:rsidRDefault="00322EE9" w:rsidP="001C56CC">
      <w:pPr>
        <w:jc w:val="distribute"/>
        <w:rPr>
          <w:rFonts w:ascii="華康儷中宋" w:eastAsia="華康儷中宋"/>
          <w:sz w:val="36"/>
          <w:szCs w:val="36"/>
        </w:rPr>
      </w:pPr>
      <w:r w:rsidRPr="001C56CC">
        <w:rPr>
          <w:rFonts w:ascii="華康儷中宋" w:eastAsia="華康儷中宋" w:hint="eastAsia"/>
          <w:sz w:val="36"/>
          <w:szCs w:val="36"/>
        </w:rPr>
        <w:t>二高龍井交流道下</w:t>
      </w:r>
      <w:r w:rsidR="00292173" w:rsidRPr="001C56CC">
        <w:rPr>
          <w:rFonts w:ascii="華康儷中宋" w:eastAsia="華康儷中宋" w:hint="eastAsia"/>
          <w:sz w:val="36"/>
          <w:szCs w:val="36"/>
        </w:rPr>
        <w:t>→往龍井方向→特三號道路中興橋→</w:t>
      </w:r>
    </w:p>
    <w:p w:rsidR="001C56CC" w:rsidRDefault="00292173" w:rsidP="001C56CC">
      <w:pPr>
        <w:jc w:val="distribute"/>
        <w:rPr>
          <w:rFonts w:ascii="華康儷中宋" w:eastAsia="華康儷中宋"/>
          <w:sz w:val="36"/>
          <w:szCs w:val="36"/>
        </w:rPr>
      </w:pPr>
      <w:r w:rsidRPr="001C56CC">
        <w:rPr>
          <w:rFonts w:ascii="華康儷中宋" w:eastAsia="華康儷中宋" w:hint="eastAsia"/>
          <w:sz w:val="36"/>
          <w:szCs w:val="36"/>
        </w:rPr>
        <w:t>左轉沙田路→龍井區公所南下約１km→過</w:t>
      </w:r>
      <w:proofErr w:type="gramStart"/>
      <w:r w:rsidRPr="001C56CC">
        <w:rPr>
          <w:rFonts w:ascii="華康儷中宋" w:eastAsia="華康儷中宋" w:hint="eastAsia"/>
          <w:sz w:val="36"/>
          <w:szCs w:val="36"/>
        </w:rPr>
        <w:t>東記紙</w:t>
      </w:r>
      <w:proofErr w:type="gramEnd"/>
      <w:r w:rsidRPr="001C56CC">
        <w:rPr>
          <w:rFonts w:ascii="華康儷中宋" w:eastAsia="華康儷中宋" w:hint="eastAsia"/>
          <w:sz w:val="36"/>
          <w:szCs w:val="36"/>
        </w:rPr>
        <w:t>廠</w:t>
      </w:r>
      <w:r w:rsidR="00371397">
        <w:rPr>
          <w:rFonts w:ascii="華康儷中宋" w:eastAsia="華康儷中宋" w:hint="eastAsia"/>
          <w:sz w:val="36"/>
          <w:szCs w:val="36"/>
        </w:rPr>
        <w:t>→</w:t>
      </w:r>
    </w:p>
    <w:p w:rsidR="00322EE9" w:rsidRDefault="00371397">
      <w:pPr>
        <w:rPr>
          <w:rFonts w:ascii="華康儷中宋" w:eastAsia="華康儷中宋"/>
          <w:sz w:val="36"/>
          <w:szCs w:val="36"/>
        </w:rPr>
      </w:pPr>
      <w:r>
        <w:rPr>
          <w:rFonts w:ascii="華康儷中宋" w:eastAsia="華康儷中宋" w:hint="eastAsia"/>
          <w:sz w:val="36"/>
          <w:szCs w:val="36"/>
        </w:rPr>
        <w:t>看到</w:t>
      </w:r>
      <w:r w:rsidR="00292173" w:rsidRPr="001C56CC">
        <w:rPr>
          <w:rFonts w:ascii="華康儷中宋" w:eastAsia="華康儷中宋" w:hint="eastAsia"/>
          <w:sz w:val="36"/>
          <w:szCs w:val="36"/>
        </w:rPr>
        <w:t>「</w:t>
      </w:r>
      <w:r w:rsidR="00290201">
        <w:rPr>
          <w:rFonts w:ascii="華康儷中宋" w:eastAsia="華康儷中宋" w:hint="eastAsia"/>
          <w:sz w:val="36"/>
          <w:szCs w:val="36"/>
        </w:rPr>
        <w:t>指標-龍井竹坑-南寮登山古道</w:t>
      </w:r>
      <w:r w:rsidR="00292173" w:rsidRPr="001C56CC">
        <w:rPr>
          <w:rFonts w:ascii="華康儷中宋" w:eastAsia="華康儷中宋" w:hint="eastAsia"/>
          <w:sz w:val="36"/>
          <w:szCs w:val="36"/>
        </w:rPr>
        <w:t>」</w:t>
      </w:r>
      <w:r>
        <w:rPr>
          <w:rFonts w:ascii="華康儷中宋" w:eastAsia="華康儷中宋" w:hint="eastAsia"/>
          <w:sz w:val="36"/>
          <w:szCs w:val="36"/>
        </w:rPr>
        <w:t>左轉</w:t>
      </w:r>
      <w:bookmarkStart w:id="0" w:name="_GoBack"/>
      <w:bookmarkEnd w:id="0"/>
      <w:r w:rsidR="00292173" w:rsidRPr="001C56CC">
        <w:rPr>
          <w:rFonts w:ascii="華康儷中宋" w:eastAsia="華康儷中宋" w:hint="eastAsia"/>
          <w:sz w:val="36"/>
          <w:szCs w:val="36"/>
        </w:rPr>
        <w:t>→在二高道路下</w:t>
      </w:r>
    </w:p>
    <w:p w:rsidR="001C56CC" w:rsidRDefault="001C56CC">
      <w:pPr>
        <w:rPr>
          <w:rFonts w:ascii="華康儷中宋" w:eastAsia="華康儷中宋"/>
          <w:sz w:val="36"/>
          <w:szCs w:val="36"/>
        </w:rPr>
      </w:pPr>
    </w:p>
    <w:p w:rsidR="00B61D15" w:rsidRDefault="00B61D15">
      <w:pPr>
        <w:rPr>
          <w:rFonts w:ascii="華康儷中宋" w:eastAsia="華康儷中宋"/>
          <w:sz w:val="36"/>
          <w:szCs w:val="36"/>
        </w:rPr>
      </w:pPr>
      <w:r>
        <w:rPr>
          <w:rFonts w:ascii="華康儷中宋" w:eastAsia="華康儷中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-1146810</wp:posOffset>
                </wp:positionH>
                <wp:positionV relativeFrom="paragraph">
                  <wp:posOffset>135255</wp:posOffset>
                </wp:positionV>
                <wp:extent cx="8900160" cy="129540"/>
                <wp:effectExtent l="0" t="0" r="0" b="0"/>
                <wp:wrapNone/>
                <wp:docPr id="2" name="減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0160" cy="12954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減號 2" o:spid="_x0000_s1026" style="position:absolute;margin-left:-90.3pt;margin-top:10.65pt;width:700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0016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" path="m1179716,49536r6540728,l7720444,80004r-6540728,l1179716,49536xe" fillcolor="#4f81bd [3204]" strokecolor="#243f60 [1604]" strokeweight="2pt">
                <v:path arrowok="t" o:connecttype="custom" o:connectlocs="1179716,49536;7720444,49536;7720444,80004;1179716,80004;1179716,49536" o:connectangles="0,0,0,0,0"/>
              </v:shape>
            </w:pict>
          </mc:Fallback>
        </mc:AlternateContent>
      </w:r>
    </w:p>
    <w:p w:rsidR="00B61D15" w:rsidRPr="00B61D15" w:rsidRDefault="00B61D15" w:rsidP="00B61D15">
      <w:pPr>
        <w:jc w:val="center"/>
        <w:rPr>
          <w:rFonts w:ascii="華康儷金黑(P)" w:eastAsia="華康儷金黑(P)"/>
          <w:sz w:val="48"/>
          <w:szCs w:val="40"/>
        </w:rPr>
      </w:pPr>
      <w:r w:rsidRPr="00B61D15">
        <w:rPr>
          <w:rFonts w:ascii="華康儷金黑(P)" w:eastAsia="華康儷金黑(P)" w:hint="eastAsia"/>
          <w:sz w:val="72"/>
          <w:szCs w:val="40"/>
        </w:rPr>
        <w:t>104</w:t>
      </w:r>
      <w:r>
        <w:rPr>
          <w:rFonts w:ascii="華康儷金黑(P)" w:eastAsia="華康儷金黑(P)" w:hint="eastAsia"/>
          <w:sz w:val="72"/>
          <w:szCs w:val="40"/>
        </w:rPr>
        <w:t>年9月15日</w:t>
      </w:r>
      <w:r w:rsidRPr="00B61D15">
        <w:rPr>
          <w:rFonts w:ascii="華康儷金黑(P)" w:eastAsia="華康儷金黑(P)" w:hint="eastAsia"/>
          <w:sz w:val="48"/>
          <w:szCs w:val="40"/>
        </w:rPr>
        <w:t>(星期</w:t>
      </w:r>
      <w:r>
        <w:rPr>
          <w:rFonts w:ascii="華康儷金黑(P)" w:eastAsia="華康儷金黑(P)" w:hint="eastAsia"/>
          <w:sz w:val="48"/>
          <w:szCs w:val="40"/>
        </w:rPr>
        <w:t>二</w:t>
      </w:r>
      <w:r w:rsidRPr="00B61D15">
        <w:rPr>
          <w:rFonts w:ascii="華康儷金黑(P)" w:eastAsia="華康儷金黑(P)" w:hint="eastAsia"/>
          <w:sz w:val="48"/>
          <w:szCs w:val="40"/>
        </w:rPr>
        <w:t>)</w:t>
      </w:r>
    </w:p>
    <w:p w:rsidR="001C56CC" w:rsidRPr="00B61D15" w:rsidRDefault="001C56CC" w:rsidP="00B61D15">
      <w:pPr>
        <w:jc w:val="center"/>
        <w:rPr>
          <w:rFonts w:ascii="華康正顏楷體W5" w:eastAsia="華康正顏楷體W5"/>
          <w:sz w:val="56"/>
          <w:szCs w:val="40"/>
        </w:rPr>
      </w:pPr>
      <w:r w:rsidRPr="00B61D15">
        <w:rPr>
          <w:rFonts w:ascii="華康正顏楷體W5" w:eastAsia="華康正顏楷體W5" w:hint="eastAsia"/>
          <w:sz w:val="56"/>
          <w:szCs w:val="40"/>
        </w:rPr>
        <w:t>福宴國際創意美食路線圖</w:t>
      </w:r>
    </w:p>
    <w:p w:rsidR="001C56CC" w:rsidRDefault="001C56CC">
      <w:r>
        <w:rPr>
          <w:noProof/>
        </w:rPr>
        <w:drawing>
          <wp:inline distT="0" distB="0" distL="0" distR="0">
            <wp:extent cx="6120130" cy="43268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福宴國際創意美食地圖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6CC" w:rsidSect="00B61D1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60" w:rsidRDefault="00694D60" w:rsidP="001C56CC">
      <w:r>
        <w:separator/>
      </w:r>
    </w:p>
  </w:endnote>
  <w:endnote w:type="continuationSeparator" w:id="0">
    <w:p w:rsidR="00694D60" w:rsidRDefault="00694D60" w:rsidP="001C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金黑(P)">
    <w:panose1 w:val="020B0800000000000000"/>
    <w:charset w:val="88"/>
    <w:family w:val="swiss"/>
    <w:pitch w:val="variable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60" w:rsidRDefault="00694D60" w:rsidP="001C56CC">
      <w:r>
        <w:separator/>
      </w:r>
    </w:p>
  </w:footnote>
  <w:footnote w:type="continuationSeparator" w:id="0">
    <w:p w:rsidR="00694D60" w:rsidRDefault="00694D60" w:rsidP="001C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E9"/>
    <w:rsid w:val="001C56CC"/>
    <w:rsid w:val="00290201"/>
    <w:rsid w:val="00292173"/>
    <w:rsid w:val="00322EE9"/>
    <w:rsid w:val="00371397"/>
    <w:rsid w:val="00455740"/>
    <w:rsid w:val="00681A3A"/>
    <w:rsid w:val="00694D60"/>
    <w:rsid w:val="0076738F"/>
    <w:rsid w:val="00B61D15"/>
    <w:rsid w:val="00CC6668"/>
    <w:rsid w:val="00E4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56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5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56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5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56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56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5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56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5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5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2015-06-11T08:56:00Z</cp:lastPrinted>
  <dcterms:created xsi:type="dcterms:W3CDTF">2015-06-11T01:29:00Z</dcterms:created>
  <dcterms:modified xsi:type="dcterms:W3CDTF">2015-06-11T08:59:00Z</dcterms:modified>
</cp:coreProperties>
</file>